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b w:val="1"/>
          <w:bCs w:val="1"/>
          <w:sz w:val="24"/>
          <w:szCs w:val="24"/>
        </w:rPr>
      </w:pPr>
      <w:r w:rsidDel="00000000" w:rsidR="00000000" w:rsidRPr="00000000">
        <w:rPr>
          <w:b w:val="1"/>
          <w:bCs w:val="1"/>
          <w:sz w:val="24"/>
          <w:szCs w:val="24"/>
          <w:rtl w:val="0"/>
        </w:rPr>
        <w:t xml:space="preserve">TÍTULO (ARIAL 12. LETRAS MAIÚSCULAS. NEGRITO. CENTRALIZADO)</w:t>
      </w:r>
    </w:p>
    <w:p w:rsidR="00000000" w:rsidDel="00000000" w:rsidP="00000000" w:rsidRDefault="00000000" w:rsidRPr="00000000" w14:paraId="00000003">
      <w:pPr>
        <w:jc w:val="center"/>
        <w:rPr>
          <w:sz w:val="24"/>
          <w:szCs w:val="24"/>
        </w:rPr>
      </w:pPr>
      <w:r w:rsidDel="00000000" w:rsidR="00000000" w:rsidRPr="00000000">
        <w:rPr>
          <w:rtl w:val="0"/>
        </w:rPr>
      </w:r>
    </w:p>
    <w:p w:rsidR="00000000" w:rsidDel="00000000" w:rsidP="00000000" w:rsidRDefault="00000000" w:rsidRPr="00000000" w14:paraId="00000004">
      <w:pPr>
        <w:jc w:val="center"/>
        <w:rPr>
          <w:sz w:val="24"/>
          <w:szCs w:val="24"/>
        </w:rPr>
      </w:pPr>
      <w:r w:rsidDel="00000000" w:rsidR="00000000" w:rsidRPr="00000000">
        <w:rPr>
          <w:sz w:val="24"/>
          <w:szCs w:val="24"/>
          <w:rtl w:val="0"/>
        </w:rPr>
        <w:tab/>
        <w:t xml:space="preserve"> </w:t>
        <w:tab/>
      </w:r>
    </w:p>
    <w:p w:rsidR="00000000" w:rsidDel="00000000" w:rsidP="00000000" w:rsidRDefault="00000000" w:rsidRPr="00000000" w14:paraId="00000005">
      <w:pPr>
        <w:jc w:val="right"/>
        <w:rPr>
          <w:sz w:val="24"/>
          <w:szCs w:val="24"/>
        </w:rPr>
      </w:pPr>
      <w:r w:rsidDel="00000000" w:rsidR="00000000" w:rsidRPr="00000000">
        <w:rPr>
          <w:sz w:val="24"/>
          <w:szCs w:val="24"/>
          <w:rtl w:val="0"/>
        </w:rPr>
        <w:t xml:space="preserve">Nome completo do(a) Autor(a)</w:t>
      </w:r>
      <w:r w:rsidDel="00000000" w:rsidR="00000000" w:rsidRPr="00000000">
        <w:rPr>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6">
      <w:pPr>
        <w:jc w:val="right"/>
        <w:rPr>
          <w:sz w:val="24"/>
          <w:szCs w:val="24"/>
        </w:rPr>
      </w:pPr>
      <w:r w:rsidDel="00000000" w:rsidR="00000000" w:rsidRPr="00000000">
        <w:rPr>
          <w:sz w:val="24"/>
          <w:szCs w:val="24"/>
          <w:rtl w:val="0"/>
        </w:rPr>
        <w:t xml:space="preserve">Nome completo do(a) Coautor(a)</w:t>
      </w:r>
      <w:r w:rsidDel="00000000" w:rsidR="00000000" w:rsidRPr="00000000">
        <w:rPr>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07">
      <w:pPr>
        <w:jc w:val="right"/>
        <w:rPr>
          <w:sz w:val="24"/>
          <w:szCs w:val="24"/>
        </w:rPr>
      </w:pPr>
      <w:r w:rsidDel="00000000" w:rsidR="00000000" w:rsidRPr="00000000">
        <w:rPr>
          <w:sz w:val="24"/>
          <w:szCs w:val="24"/>
          <w:rtl w:val="0"/>
        </w:rPr>
        <w:t xml:space="preserve">Nome completo do(a) Coautor(a)</w:t>
      </w:r>
      <w:r w:rsidDel="00000000" w:rsidR="00000000" w:rsidRPr="00000000">
        <w:rPr>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08">
      <w:pPr>
        <w:jc w:val="right"/>
        <w:rPr>
          <w:sz w:val="24"/>
          <w:szCs w:val="24"/>
        </w:rPr>
      </w:pPr>
      <w:r w:rsidDel="00000000" w:rsidR="00000000" w:rsidRPr="00000000">
        <w:rPr>
          <w:sz w:val="24"/>
          <w:szCs w:val="24"/>
          <w:rtl w:val="0"/>
        </w:rPr>
        <w:t xml:space="preserve">Nome completo do(a) Coautor(a)</w:t>
      </w:r>
      <w:r w:rsidDel="00000000" w:rsidR="00000000" w:rsidRPr="00000000">
        <w:rPr>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09">
      <w:pPr>
        <w:jc w:val="right"/>
        <w:rPr>
          <w:sz w:val="24"/>
          <w:szCs w:val="24"/>
        </w:rPr>
      </w:pPr>
      <w:r w:rsidDel="00000000" w:rsidR="00000000" w:rsidRPr="00000000">
        <w:rPr>
          <w:sz w:val="24"/>
          <w:szCs w:val="24"/>
          <w:rtl w:val="0"/>
        </w:rPr>
        <w:t xml:space="preserve">Nome completo do(a) Coautor(a)</w:t>
      </w:r>
      <w:r w:rsidDel="00000000" w:rsidR="00000000" w:rsidRPr="00000000">
        <w:rPr>
          <w:sz w:val="24"/>
          <w:szCs w:val="24"/>
          <w:vertAlign w:val="superscript"/>
        </w:rPr>
        <w:footnoteReference w:customMarkFollows="0" w:id="4"/>
      </w:r>
      <w:r w:rsidDel="00000000" w:rsidR="00000000" w:rsidRPr="00000000">
        <w:rPr>
          <w:rtl w:val="0"/>
        </w:rPr>
      </w:r>
    </w:p>
    <w:p w:rsidR="00000000" w:rsidDel="00000000" w:rsidP="00000000" w:rsidRDefault="00000000" w:rsidRPr="00000000" w14:paraId="0000000A">
      <w:pPr>
        <w:spacing w:before="200" w:lineRule="auto"/>
        <w:jc w:val="center"/>
        <w:rPr>
          <w:sz w:val="24"/>
          <w:szCs w:val="24"/>
        </w:rPr>
      </w:pPr>
      <w:r w:rsidDel="00000000" w:rsidR="00000000" w:rsidRPr="00000000">
        <w:rPr>
          <w:sz w:val="24"/>
          <w:szCs w:val="24"/>
          <w:rtl w:val="0"/>
        </w:rPr>
        <w:tab/>
        <w:t xml:space="preserve"> </w:t>
        <w:tab/>
        <w:tab/>
      </w:r>
    </w:p>
    <w:p w:rsidR="00000000" w:rsidDel="00000000" w:rsidP="00000000" w:rsidRDefault="00000000" w:rsidRPr="00000000" w14:paraId="0000000B">
      <w:pPr>
        <w:shd w:fill="ffffff" w:val="clear"/>
        <w:spacing w:before="240" w:line="240" w:lineRule="auto"/>
        <w:jc w:val="both"/>
        <w:rPr>
          <w:b w:val="1"/>
          <w:bCs w:val="1"/>
          <w:sz w:val="24"/>
          <w:szCs w:val="24"/>
        </w:rPr>
      </w:pPr>
      <w:r w:rsidDel="00000000" w:rsidR="00000000" w:rsidRPr="00000000">
        <w:rPr>
          <w:b w:val="1"/>
          <w:bCs w:val="1"/>
          <w:sz w:val="24"/>
          <w:szCs w:val="24"/>
          <w:rtl w:val="0"/>
        </w:rPr>
        <w:t xml:space="preserve">Resumo</w:t>
      </w:r>
    </w:p>
    <w:p w:rsidR="00000000" w:rsidDel="00000000" w:rsidP="00000000" w:rsidRDefault="00000000" w:rsidRPr="00000000" w14:paraId="0000000C">
      <w:pPr>
        <w:spacing w:line="240" w:lineRule="auto"/>
        <w:jc w:val="both"/>
        <w:rPr>
          <w:sz w:val="24"/>
          <w:szCs w:val="24"/>
        </w:rPr>
      </w:pPr>
      <w:r w:rsidDel="00000000" w:rsidR="00000000" w:rsidRPr="00000000">
        <w:rPr>
          <w:sz w:val="24"/>
          <w:szCs w:val="24"/>
          <w:rtl w:val="0"/>
        </w:rPr>
        <w:t xml:space="preserve">Utilize fonte Arial, tamanho 12, texto justificado e espaçamento simples. Não deve conter referências bibliográficas/citações. Deve ter no mínimo 300 e no máximo 500 palavras. O resumo deve apresentar uma síntese completa do trabalho, organizada de maneira que seja possível perceber um começo, um desenvolvimento e um fechamento. No início, apresente brevemente o tema ou contexto do trabalho e indique com clareza o objetivo. O leitor precisa compreender logo nas primeiras frases sobre o que é o estudo e o que ele pretende investigar, analisar, discutir ou apresentar. Na parte central, explique de forma resumida como o trabalho foi desenvolvido, indicando a metodologia utilizada. Informe, conforme o caso, o tipo de pesquisa, participantes, fontes consultadas, procedimentos de coleta ou produção de informações e forma de análise. Quando houver utilização de Inteligência Artificial Generativa (IAG) em qualquer etapa do trabalho, essa informação deve obrigatoriamente aparecer no resumo, indicando de maneira breve qual ferramenta foi utilizada e para qual finalidade. Ao final, apresente os principais resultados, achados, reflexões ou contribuições do trabalho. Caso a pesquisa ainda esteja em andamento, deixe isso claro e apresente os resultados parciais ou esperados, quando houver. Finalize indicando o que foi possível compreender ou qual contribuição o trabalho pretende oferecer. O resumo deve ser escrito de forma clara, objetiva e articulada, evitando informações que não sejam desenvolvidas no trabalho. </w:t>
      </w:r>
    </w:p>
    <w:p w:rsidR="00000000" w:rsidDel="00000000" w:rsidP="00000000" w:rsidRDefault="00000000" w:rsidRPr="00000000" w14:paraId="0000000D">
      <w:pPr>
        <w:spacing w:before="0" w:line="240" w:lineRule="auto"/>
        <w:jc w:val="both"/>
        <w:rPr>
          <w:sz w:val="24"/>
          <w:szCs w:val="24"/>
        </w:rPr>
      </w:pPr>
      <w:r w:rsidDel="00000000" w:rsidR="00000000" w:rsidRPr="00000000">
        <w:rPr>
          <w:b w:val="1"/>
          <w:bCs w:val="1"/>
          <w:sz w:val="24"/>
          <w:szCs w:val="24"/>
          <w:rtl w:val="0"/>
        </w:rPr>
        <w:t xml:space="preserve">Palavras-chave: </w:t>
      </w:r>
      <w:r w:rsidDel="00000000" w:rsidR="00000000" w:rsidRPr="00000000">
        <w:rPr>
          <w:sz w:val="24"/>
          <w:szCs w:val="24"/>
          <w:rtl w:val="0"/>
        </w:rPr>
        <w:t xml:space="preserve">Palavra; Palavra; Palavra; Palavra; Palavra.</w:t>
      </w:r>
    </w:p>
    <w:p w:rsidR="00000000" w:rsidDel="00000000" w:rsidP="00000000" w:rsidRDefault="00000000" w:rsidRPr="00000000" w14:paraId="0000000E">
      <w:pPr>
        <w:shd w:fill="ffffff" w:val="clear"/>
        <w:spacing w:line="360" w:lineRule="auto"/>
        <w:ind w:left="0" w:firstLine="0"/>
        <w:jc w:val="both"/>
        <w:rPr>
          <w:b w:val="1"/>
          <w:bCs w:val="1"/>
          <w:sz w:val="24"/>
          <w:szCs w:val="24"/>
        </w:rPr>
      </w:pPr>
      <w:r w:rsidDel="00000000" w:rsidR="00000000" w:rsidRPr="00000000">
        <w:rPr>
          <w:rtl w:val="0"/>
        </w:rPr>
      </w:r>
    </w:p>
    <w:p w:rsidR="00000000" w:rsidDel="00000000" w:rsidP="00000000" w:rsidRDefault="00000000" w:rsidRPr="00000000" w14:paraId="0000000F">
      <w:pPr>
        <w:shd w:fill="ffffff" w:val="clear"/>
        <w:spacing w:after="0" w:before="0" w:line="360" w:lineRule="auto"/>
        <w:ind w:left="0" w:firstLine="0"/>
        <w:jc w:val="both"/>
        <w:rPr>
          <w:b w:val="1"/>
          <w:bCs w:val="1"/>
          <w:sz w:val="24"/>
          <w:szCs w:val="24"/>
        </w:rPr>
      </w:pPr>
      <w:r w:rsidDel="00000000" w:rsidR="00000000" w:rsidRPr="00000000">
        <w:rPr>
          <w:b w:val="1"/>
          <w:bCs w:val="1"/>
          <w:sz w:val="24"/>
          <w:szCs w:val="24"/>
          <w:rtl w:val="0"/>
        </w:rPr>
        <w:t xml:space="preserve">AGRADECIMENTOS</w:t>
      </w:r>
    </w:p>
    <w:p w:rsidR="00000000" w:rsidDel="00000000" w:rsidP="00000000" w:rsidRDefault="00000000" w:rsidRPr="00000000" w14:paraId="00000010">
      <w:pPr>
        <w:shd w:fill="ffffff" w:val="clear"/>
        <w:spacing w:after="0" w:before="0" w:line="360" w:lineRule="auto"/>
        <w:ind w:left="0" w:firstLine="708.6614173228347"/>
        <w:jc w:val="both"/>
        <w:rPr>
          <w:b w:val="1"/>
          <w:bCs w:val="1"/>
          <w:sz w:val="24"/>
          <w:szCs w:val="24"/>
        </w:rPr>
      </w:pPr>
      <w:r w:rsidDel="00000000" w:rsidR="00000000" w:rsidRPr="00000000">
        <w:rPr>
          <w:sz w:val="24"/>
          <w:szCs w:val="24"/>
          <w:rtl w:val="0"/>
        </w:rPr>
        <w:t xml:space="preserve">(Apagar após preencher) Esta seção é obrigatória para bolsistas e deve ser utilizada para agradecer a agências de fomento ou instituições que contribuíram diretamente para a pesquisa. </w:t>
      </w:r>
      <w:r w:rsidDel="00000000" w:rsidR="00000000" w:rsidRPr="00000000">
        <w:rPr>
          <w:b w:val="1"/>
          <w:bCs w:val="1"/>
          <w:sz w:val="24"/>
          <w:szCs w:val="24"/>
          <w:rtl w:val="0"/>
        </w:rPr>
        <w:t xml:space="preserve">Deixar apenas o agradecimento à sua agência e apagar as demais fontes. </w:t>
      </w:r>
    </w:p>
    <w:p w:rsidR="00000000" w:rsidDel="00000000" w:rsidP="00000000" w:rsidRDefault="00000000" w:rsidRPr="00000000" w14:paraId="00000011">
      <w:pPr>
        <w:shd w:fill="ffffff" w:val="clear"/>
        <w:spacing w:after="0" w:before="0" w:line="360" w:lineRule="auto"/>
        <w:ind w:left="0" w:firstLine="708.6614173228347"/>
        <w:jc w:val="both"/>
        <w:rPr>
          <w:sz w:val="24"/>
          <w:szCs w:val="24"/>
        </w:rPr>
      </w:pPr>
      <w:r w:rsidDel="00000000" w:rsidR="00000000" w:rsidRPr="00000000">
        <w:rPr>
          <w:sz w:val="24"/>
          <w:szCs w:val="24"/>
          <w:rtl w:val="0"/>
        </w:rPr>
        <w:t xml:space="preserve">Bolsistas CAPES (Obrigatório conforme Portaria nº 206/2018): O presente trabalho foi realizado com apoio da Coordenação de Aperfeiçoamento de Pessoal de Nível Superior - Brasil (CAPES) - Código de Financiamento 001.</w:t>
      </w:r>
    </w:p>
    <w:p w:rsidR="00000000" w:rsidDel="00000000" w:rsidP="00000000" w:rsidRDefault="00000000" w:rsidRPr="00000000" w14:paraId="00000012">
      <w:pPr>
        <w:shd w:fill="ffffff" w:val="clear"/>
        <w:spacing w:after="0" w:before="0" w:line="360" w:lineRule="auto"/>
        <w:ind w:left="0" w:firstLine="708.6614173228347"/>
        <w:jc w:val="both"/>
        <w:rPr>
          <w:sz w:val="24"/>
          <w:szCs w:val="24"/>
        </w:rPr>
      </w:pPr>
      <w:r w:rsidDel="00000000" w:rsidR="00000000" w:rsidRPr="00000000">
        <w:rPr>
          <w:sz w:val="24"/>
          <w:szCs w:val="24"/>
          <w:rtl w:val="0"/>
        </w:rPr>
        <w:t xml:space="preserve">Bolsistas CNPq (Obrigatório): O(s) autor(es) agradece(m) ao Conselho Nacional de Desenvolvimento Científico e Tecnológico (CNPq) pelo apoio financeiro concedido (Processo nº [inserir número do processo]).</w:t>
      </w:r>
    </w:p>
    <w:p w:rsidR="00000000" w:rsidDel="00000000" w:rsidP="00000000" w:rsidRDefault="00000000" w:rsidRPr="00000000" w14:paraId="00000013">
      <w:pPr>
        <w:shd w:fill="ffffff" w:val="clear"/>
        <w:spacing w:after="0" w:before="0" w:line="360" w:lineRule="auto"/>
        <w:ind w:left="0" w:firstLine="708.6614173228347"/>
        <w:jc w:val="both"/>
        <w:rPr>
          <w:sz w:val="24"/>
          <w:szCs w:val="24"/>
        </w:rPr>
      </w:pPr>
      <w:r w:rsidDel="00000000" w:rsidR="00000000" w:rsidRPr="00000000">
        <w:rPr>
          <w:sz w:val="24"/>
          <w:szCs w:val="24"/>
          <w:rtl w:val="0"/>
        </w:rPr>
        <w:t xml:space="preserve">Outras agências (Fundação Araucária, entre outros): O(s) autor(es) agradece(m) à Fundação Araucária de Apoio ao Desenvolvimento Científico e Tecnológico do Estado do Paraná pelo apoio financeiro concedido [se aplicável: em conjunto com a SETI-PR], por meio do Convênio/Termo de Outorga nº [inserir número do processo/protocolo].</w:t>
      </w:r>
    </w:p>
    <w:p w:rsidR="00000000" w:rsidDel="00000000" w:rsidP="00000000" w:rsidRDefault="00000000" w:rsidRPr="00000000" w14:paraId="00000014">
      <w:pPr>
        <w:shd w:fill="ffffff" w:val="clear"/>
        <w:spacing w:after="0" w:before="0" w:line="360" w:lineRule="auto"/>
        <w:ind w:firstLine="708.6614173228347"/>
        <w:jc w:val="both"/>
        <w:rPr>
          <w:sz w:val="24"/>
          <w:szCs w:val="24"/>
        </w:rPr>
      </w:pPr>
      <w:r w:rsidDel="00000000" w:rsidR="00000000" w:rsidRPr="00000000">
        <w:rPr>
          <w:rtl w:val="0"/>
        </w:rPr>
      </w:r>
    </w:p>
    <w:p w:rsidR="00000000" w:rsidDel="00000000" w:rsidP="00000000" w:rsidRDefault="00000000" w:rsidRPr="00000000" w14:paraId="00000015">
      <w:pPr>
        <w:shd w:fill="ffffff" w:val="clear"/>
        <w:spacing w:line="360" w:lineRule="auto"/>
        <w:jc w:val="center"/>
        <w:rPr>
          <w:b w:val="1"/>
          <w:bCs w:val="1"/>
          <w:color w:val="0d0d0d"/>
          <w:sz w:val="24"/>
          <w:szCs w:val="24"/>
        </w:rPr>
      </w:pPr>
      <w:r w:rsidDel="00000000" w:rsidR="00000000" w:rsidRPr="00000000">
        <w:rPr>
          <w:b w:val="1"/>
          <w:bCs w:val="1"/>
          <w:color w:val="0d0d0d"/>
          <w:sz w:val="24"/>
          <w:szCs w:val="24"/>
          <w:rtl w:val="0"/>
        </w:rPr>
        <w:t xml:space="preserve">O resumo simples deve ter no mínimo 300 e no máximo 500 palavras. </w:t>
      </w:r>
    </w:p>
    <w:p w:rsidR="00000000" w:rsidDel="00000000" w:rsidP="00000000" w:rsidRDefault="00000000" w:rsidRPr="00000000" w14:paraId="00000016">
      <w:pPr>
        <w:shd w:fill="ffffff" w:val="clear"/>
        <w:spacing w:line="360" w:lineRule="auto"/>
        <w:jc w:val="center"/>
        <w:rPr>
          <w:b w:val="1"/>
          <w:bCs w:val="1"/>
          <w:color w:val="0d0d0d"/>
          <w:sz w:val="24"/>
          <w:szCs w:val="24"/>
        </w:rPr>
      </w:pPr>
      <w:r w:rsidDel="00000000" w:rsidR="00000000" w:rsidRPr="00000000">
        <w:rPr>
          <w:b w:val="1"/>
          <w:bCs w:val="1"/>
          <w:color w:val="0d0d0d"/>
          <w:sz w:val="24"/>
          <w:szCs w:val="24"/>
          <w:rtl w:val="0"/>
        </w:rPr>
        <w:t xml:space="preserve">Atenção: As referências não serão contabilizadas como páginas do trabalho!</w:t>
      </w:r>
    </w:p>
    <w:p w:rsidR="00000000" w:rsidDel="00000000" w:rsidP="00000000" w:rsidRDefault="00000000" w:rsidRPr="00000000" w14:paraId="00000017">
      <w:pPr>
        <w:shd w:fill="ffffff" w:val="clear"/>
        <w:spacing w:after="0" w:before="0" w:line="360" w:lineRule="auto"/>
        <w:jc w:val="both"/>
        <w:rPr>
          <w:b w:val="1"/>
          <w:bCs w:val="1"/>
          <w:sz w:val="24"/>
          <w:szCs w:val="24"/>
        </w:rPr>
      </w:pPr>
      <w:r w:rsidDel="00000000" w:rsidR="00000000" w:rsidRPr="00000000">
        <w:rPr>
          <w:b w:val="1"/>
          <w:bCs w:val="1"/>
          <w:sz w:val="24"/>
          <w:szCs w:val="24"/>
          <w:rtl w:val="0"/>
        </w:rPr>
        <w:tab/>
      </w:r>
    </w:p>
    <w:p w:rsidR="00000000" w:rsidDel="00000000" w:rsidP="00000000" w:rsidRDefault="00000000" w:rsidRPr="00000000" w14:paraId="00000018">
      <w:pPr>
        <w:shd w:fill="ffffff" w:val="clear"/>
        <w:spacing w:after="0" w:before="0" w:line="360" w:lineRule="auto"/>
        <w:jc w:val="both"/>
        <w:rPr>
          <w:b w:val="1"/>
          <w:bCs w:val="1"/>
          <w:sz w:val="24"/>
          <w:szCs w:val="24"/>
        </w:rPr>
      </w:pPr>
      <w:r w:rsidDel="00000000" w:rsidR="00000000" w:rsidRPr="00000000">
        <w:rPr>
          <w:b w:val="1"/>
          <w:bCs w:val="1"/>
          <w:sz w:val="24"/>
          <w:szCs w:val="24"/>
          <w:rtl w:val="0"/>
        </w:rPr>
        <w:t xml:space="preserve">REFERÊNCIAS (SEGUIR A ABNT MAIS RECENTE)</w:t>
      </w:r>
    </w:p>
    <w:p w:rsidR="00000000" w:rsidDel="00000000" w:rsidP="00000000" w:rsidRDefault="00000000" w:rsidRPr="00000000" w14:paraId="00000019">
      <w:pPr>
        <w:shd w:fill="ffffff" w:val="clear"/>
        <w:spacing w:after="0" w:before="0" w:line="240" w:lineRule="auto"/>
        <w:jc w:val="both"/>
        <w:rPr>
          <w:sz w:val="24"/>
          <w:szCs w:val="24"/>
        </w:rPr>
      </w:pPr>
      <w:r w:rsidDel="00000000" w:rsidR="00000000" w:rsidRPr="00000000">
        <w:rPr>
          <w:sz w:val="24"/>
          <w:szCs w:val="24"/>
          <w:rtl w:val="0"/>
        </w:rPr>
        <w:t xml:space="preserve">Nas referências</w:t>
      </w:r>
      <w:r w:rsidDel="00000000" w:rsidR="00000000" w:rsidRPr="00000000">
        <w:rPr>
          <w:b w:val="1"/>
          <w:bCs w:val="1"/>
          <w:sz w:val="24"/>
          <w:szCs w:val="24"/>
          <w:rtl w:val="0"/>
        </w:rPr>
        <w:t xml:space="preserve"> </w:t>
      </w:r>
      <w:r w:rsidDel="00000000" w:rsidR="00000000" w:rsidRPr="00000000">
        <w:rPr>
          <w:sz w:val="24"/>
          <w:szCs w:val="24"/>
          <w:rtl w:val="0"/>
        </w:rPr>
        <w:t xml:space="preserve">deverão constar </w:t>
      </w:r>
      <w:r w:rsidDel="00000000" w:rsidR="00000000" w:rsidRPr="00000000">
        <w:rPr>
          <w:b w:val="1"/>
          <w:bCs w:val="1"/>
          <w:sz w:val="24"/>
          <w:szCs w:val="24"/>
          <w:rtl w:val="0"/>
        </w:rPr>
        <w:t xml:space="preserve">apenas </w:t>
      </w:r>
      <w:r w:rsidDel="00000000" w:rsidR="00000000" w:rsidRPr="00000000">
        <w:rPr>
          <w:sz w:val="24"/>
          <w:szCs w:val="24"/>
          <w:rtl w:val="0"/>
        </w:rPr>
        <w:t xml:space="preserve">autores e obras mencionadas no corpo do trabalho, mantendo a fonte em Arial, tamanho 12, espaçamento simples, alinhamento justificado, com apenas um espaço entre cada referência e ordenadas alfabeticamente e de modo padronizado sem misturar referências com nomes completos e outros abreviados. Para publicações do mesmo autor, ordenar cronologicamente.</w:t>
      </w:r>
    </w:p>
    <w:p w:rsidR="00000000" w:rsidDel="00000000" w:rsidP="00000000" w:rsidRDefault="00000000" w:rsidRPr="00000000" w14:paraId="0000001A">
      <w:pPr>
        <w:shd w:fill="ffffff" w:val="clear"/>
        <w:spacing w:after="0" w:before="0" w:line="240" w:lineRule="auto"/>
        <w:jc w:val="both"/>
        <w:rPr>
          <w:sz w:val="24"/>
          <w:szCs w:val="24"/>
        </w:rPr>
      </w:pPr>
      <w:r w:rsidDel="00000000" w:rsidR="00000000" w:rsidRPr="00000000">
        <w:rPr>
          <w:rtl w:val="0"/>
        </w:rPr>
      </w:r>
    </w:p>
    <w:p w:rsidR="00000000" w:rsidDel="00000000" w:rsidP="00000000" w:rsidRDefault="00000000" w:rsidRPr="00000000" w14:paraId="0000001B">
      <w:pPr>
        <w:shd w:fill="ffffff" w:val="clear"/>
        <w:spacing w:after="0" w:before="0" w:line="240" w:lineRule="auto"/>
        <w:jc w:val="both"/>
        <w:rPr>
          <w:sz w:val="24"/>
          <w:szCs w:val="24"/>
        </w:rPr>
      </w:pPr>
      <w:r w:rsidDel="00000000" w:rsidR="00000000" w:rsidRPr="00000000">
        <w:rPr>
          <w:sz w:val="24"/>
          <w:szCs w:val="24"/>
          <w:rtl w:val="0"/>
        </w:rPr>
        <w:t xml:space="preserve">Os exemplos abaixo são fictícios e têm finalidade exclusivamente demonstrativa. As referências devem ser elaboradas conforme o tipo de documento utilizado e de acordo com a ABNT NBR 6023:2025.</w:t>
      </w:r>
    </w:p>
    <w:p w:rsidR="00000000" w:rsidDel="00000000" w:rsidP="00000000" w:rsidRDefault="00000000" w:rsidRPr="00000000" w14:paraId="0000001C">
      <w:pPr>
        <w:shd w:fill="ffffff" w:val="clear"/>
        <w:spacing w:after="0" w:before="0" w:line="240" w:lineRule="auto"/>
        <w:jc w:val="both"/>
        <w:rPr>
          <w:sz w:val="24"/>
          <w:szCs w:val="24"/>
        </w:rPr>
      </w:pPr>
      <w:r w:rsidDel="00000000" w:rsidR="00000000" w:rsidRPr="00000000">
        <w:rPr>
          <w:rtl w:val="0"/>
        </w:rPr>
      </w:r>
    </w:p>
    <w:p w:rsidR="00000000" w:rsidDel="00000000" w:rsidP="00000000" w:rsidRDefault="00000000" w:rsidRPr="00000000" w14:paraId="0000001D">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Livro</w:t>
        <w:br w:type="textWrapping"/>
      </w:r>
      <w:r w:rsidDel="00000000" w:rsidR="00000000" w:rsidRPr="00000000">
        <w:rPr>
          <w:sz w:val="24"/>
          <w:szCs w:val="24"/>
          <w:rtl w:val="0"/>
        </w:rPr>
        <w:t xml:space="preserve">SILVA, Mariana. </w:t>
      </w:r>
      <w:r w:rsidDel="00000000" w:rsidR="00000000" w:rsidRPr="00000000">
        <w:rPr>
          <w:b w:val="1"/>
          <w:bCs w:val="1"/>
          <w:sz w:val="24"/>
          <w:szCs w:val="24"/>
          <w:rtl w:val="0"/>
        </w:rPr>
        <w:t xml:space="preserve">Educação e cultura digital</w:t>
      </w:r>
      <w:r w:rsidDel="00000000" w:rsidR="00000000" w:rsidRPr="00000000">
        <w:rPr>
          <w:sz w:val="24"/>
          <w:szCs w:val="24"/>
          <w:rtl w:val="0"/>
        </w:rPr>
        <w:t xml:space="preserve">: desafios contemporâneos. 2. ed. Curitiba: Horizonte Acadêmico, 2025.</w:t>
      </w:r>
    </w:p>
    <w:p w:rsidR="00000000" w:rsidDel="00000000" w:rsidP="00000000" w:rsidRDefault="00000000" w:rsidRPr="00000000" w14:paraId="0000001E">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Artigo científico</w:t>
        <w:br w:type="textWrapping"/>
      </w:r>
      <w:r w:rsidDel="00000000" w:rsidR="00000000" w:rsidRPr="00000000">
        <w:rPr>
          <w:sz w:val="24"/>
          <w:szCs w:val="24"/>
          <w:rtl w:val="0"/>
        </w:rPr>
        <w:t xml:space="preserve">SOUZA, Ana P.; OLIVEIRA, Carlos R. Formação docente e tecnologias digitais no ensino superior. </w:t>
      </w:r>
      <w:r w:rsidDel="00000000" w:rsidR="00000000" w:rsidRPr="00000000">
        <w:rPr>
          <w:b w:val="1"/>
          <w:bCs w:val="1"/>
          <w:sz w:val="24"/>
          <w:szCs w:val="24"/>
          <w:rtl w:val="0"/>
        </w:rPr>
        <w:t xml:space="preserve">Revista Brasileira de Educação e Tecnologia</w:t>
      </w:r>
      <w:r w:rsidDel="00000000" w:rsidR="00000000" w:rsidRPr="00000000">
        <w:rPr>
          <w:sz w:val="24"/>
          <w:szCs w:val="24"/>
          <w:rtl w:val="0"/>
        </w:rPr>
        <w:t xml:space="preserve">, Curitiba, v. 12, n. 2, p. 45-62, 2025. DOI: 10.0000/rbet.v12n2.2025. Disponível em: https://www.exemplo.com/artigo. Acesso em: 20 ago. 2026.</w:t>
      </w:r>
    </w:p>
    <w:p w:rsidR="00000000" w:rsidDel="00000000" w:rsidP="00000000" w:rsidRDefault="00000000" w:rsidRPr="00000000" w14:paraId="0000001F">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Capítulo de livro</w:t>
        <w:br w:type="textWrapping"/>
      </w:r>
      <w:r w:rsidDel="00000000" w:rsidR="00000000" w:rsidRPr="00000000">
        <w:rPr>
          <w:sz w:val="24"/>
          <w:szCs w:val="24"/>
          <w:rtl w:val="0"/>
        </w:rPr>
        <w:t xml:space="preserve">SANTOS, Juliana M. Inteligência artificial e práticas educacionais. In: ALMEIDA, Ricardo; SOUZA, Patrícia (org.). </w:t>
      </w:r>
      <w:r w:rsidDel="00000000" w:rsidR="00000000" w:rsidRPr="00000000">
        <w:rPr>
          <w:b w:val="1"/>
          <w:bCs w:val="1"/>
          <w:sz w:val="24"/>
          <w:szCs w:val="24"/>
          <w:rtl w:val="0"/>
        </w:rPr>
        <w:t xml:space="preserve">Educação e sociedade digital</w:t>
      </w:r>
      <w:r w:rsidDel="00000000" w:rsidR="00000000" w:rsidRPr="00000000">
        <w:rPr>
          <w:sz w:val="24"/>
          <w:szCs w:val="24"/>
          <w:rtl w:val="0"/>
        </w:rPr>
        <w:t xml:space="preserve">: perspectivas interdisciplinares. São Paulo: Editora Acadêmica, 2025. p. 75-94.</w:t>
      </w:r>
    </w:p>
    <w:p w:rsidR="00000000" w:rsidDel="00000000" w:rsidP="00000000" w:rsidRDefault="00000000" w:rsidRPr="00000000" w14:paraId="00000020">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Trabalho de Conclusão de Curso</w:t>
        <w:br w:type="textWrapping"/>
      </w:r>
      <w:r w:rsidDel="00000000" w:rsidR="00000000" w:rsidRPr="00000000">
        <w:rPr>
          <w:sz w:val="24"/>
          <w:szCs w:val="24"/>
          <w:rtl w:val="0"/>
        </w:rPr>
        <w:t xml:space="preserve">COSTA, Felipe R. </w:t>
      </w:r>
      <w:r w:rsidDel="00000000" w:rsidR="00000000" w:rsidRPr="00000000">
        <w:rPr>
          <w:b w:val="1"/>
          <w:bCs w:val="1"/>
          <w:sz w:val="24"/>
          <w:szCs w:val="24"/>
          <w:rtl w:val="0"/>
        </w:rPr>
        <w:t xml:space="preserve">Proteção de dados pessoais nas instituições de ensino superior</w:t>
      </w:r>
      <w:r w:rsidDel="00000000" w:rsidR="00000000" w:rsidRPr="00000000">
        <w:rPr>
          <w:sz w:val="24"/>
          <w:szCs w:val="24"/>
          <w:rtl w:val="0"/>
        </w:rPr>
        <w:t xml:space="preserve">. 2025. 82 f. Trabalho de Conclusão de Curso (Bacharelado em Direito) – Faculdade de Direito, Universidade do Vale, Curitiba, 2025.</w:t>
      </w:r>
    </w:p>
    <w:p w:rsidR="00000000" w:rsidDel="00000000" w:rsidP="00000000" w:rsidRDefault="00000000" w:rsidRPr="00000000" w14:paraId="00000021">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Dissertação</w:t>
        <w:br w:type="textWrapping"/>
      </w:r>
      <w:r w:rsidDel="00000000" w:rsidR="00000000" w:rsidRPr="00000000">
        <w:rPr>
          <w:sz w:val="24"/>
          <w:szCs w:val="24"/>
          <w:rtl w:val="0"/>
        </w:rPr>
        <w:t xml:space="preserve">MARTINS, Laura C. </w:t>
      </w:r>
      <w:r w:rsidDel="00000000" w:rsidR="00000000" w:rsidRPr="00000000">
        <w:rPr>
          <w:b w:val="1"/>
          <w:bCs w:val="1"/>
          <w:sz w:val="24"/>
          <w:szCs w:val="24"/>
          <w:rtl w:val="0"/>
        </w:rPr>
        <w:t xml:space="preserve">Tecnologias digitais na formação inicial de professores</w:t>
      </w:r>
      <w:r w:rsidDel="00000000" w:rsidR="00000000" w:rsidRPr="00000000">
        <w:rPr>
          <w:sz w:val="24"/>
          <w:szCs w:val="24"/>
          <w:rtl w:val="0"/>
        </w:rPr>
        <w:t xml:space="preserve">. 2024. 156 f. Dissertação (Mestrado em Educação) – Programa de Pós-Graduação em Educação, Universidade Estadual do Sul, Florianópolis, 2024.</w:t>
      </w:r>
    </w:p>
    <w:p w:rsidR="00000000" w:rsidDel="00000000" w:rsidP="00000000" w:rsidRDefault="00000000" w:rsidRPr="00000000" w14:paraId="00000022">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Tese</w:t>
        <w:br w:type="textWrapping"/>
      </w:r>
      <w:r w:rsidDel="00000000" w:rsidR="00000000" w:rsidRPr="00000000">
        <w:rPr>
          <w:sz w:val="24"/>
          <w:szCs w:val="24"/>
          <w:rtl w:val="0"/>
        </w:rPr>
        <w:t xml:space="preserve">FERREIRA, Amanda S. </w:t>
      </w:r>
      <w:r w:rsidDel="00000000" w:rsidR="00000000" w:rsidRPr="00000000">
        <w:rPr>
          <w:b w:val="1"/>
          <w:bCs w:val="1"/>
          <w:sz w:val="24"/>
          <w:szCs w:val="24"/>
          <w:rtl w:val="0"/>
        </w:rPr>
        <w:t xml:space="preserve">Educação superior e transformação digital</w:t>
      </w:r>
      <w:r w:rsidDel="00000000" w:rsidR="00000000" w:rsidRPr="00000000">
        <w:rPr>
          <w:sz w:val="24"/>
          <w:szCs w:val="24"/>
          <w:rtl w:val="0"/>
        </w:rPr>
        <w:t xml:space="preserve">: políticas, práticas e desafios institucionais. 2026. 245 f. Tese (Doutorado em Educação) – Programa de Pós-Graduação em Educação, Universidade Estadual do Centro, Curitiba, 2026.</w:t>
      </w:r>
    </w:p>
    <w:p w:rsidR="00000000" w:rsidDel="00000000" w:rsidP="00000000" w:rsidRDefault="00000000" w:rsidRPr="00000000" w14:paraId="00000023">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Trabalho publicado em evento</w:t>
        <w:br w:type="textWrapping"/>
      </w:r>
      <w:r w:rsidDel="00000000" w:rsidR="00000000" w:rsidRPr="00000000">
        <w:rPr>
          <w:sz w:val="24"/>
          <w:szCs w:val="24"/>
          <w:rtl w:val="0"/>
        </w:rPr>
        <w:t xml:space="preserve">PEREIRA, Lucas A.; MENDES, Gabriela F. Inteligência artificial e produção acadêmica: desafios éticos para o ensino superior. In: SIMPÓSIO INTERNACIONAL DE EDUCAÇÃO E TECNOLOGIA, 4., 2025, Curitiba. </w:t>
      </w:r>
      <w:r w:rsidDel="00000000" w:rsidR="00000000" w:rsidRPr="00000000">
        <w:rPr>
          <w:b w:val="1"/>
          <w:bCs w:val="1"/>
          <w:sz w:val="24"/>
          <w:szCs w:val="24"/>
          <w:rtl w:val="0"/>
        </w:rPr>
        <w:t xml:space="preserve">Anais do Simpósio Internacional de Educação e Tecnologia</w:t>
      </w:r>
      <w:r w:rsidDel="00000000" w:rsidR="00000000" w:rsidRPr="00000000">
        <w:rPr>
          <w:sz w:val="24"/>
          <w:szCs w:val="24"/>
          <w:rtl w:val="0"/>
        </w:rPr>
        <w:t xml:space="preserve">. Curitiba: Universidade do Paraná, 2025. p. 112-120.</w:t>
      </w:r>
    </w:p>
    <w:p w:rsidR="00000000" w:rsidDel="00000000" w:rsidP="00000000" w:rsidRDefault="00000000" w:rsidRPr="00000000" w14:paraId="00000024">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Página institucional</w:t>
        <w:br w:type="textWrapping"/>
      </w:r>
      <w:r w:rsidDel="00000000" w:rsidR="00000000" w:rsidRPr="00000000">
        <w:rPr>
          <w:sz w:val="24"/>
          <w:szCs w:val="24"/>
          <w:rtl w:val="0"/>
        </w:rPr>
        <w:t xml:space="preserve">INSTITUTO NACIONAL DE ESTUDOS EDUCACIONAIS. </w:t>
      </w:r>
      <w:r w:rsidDel="00000000" w:rsidR="00000000" w:rsidRPr="00000000">
        <w:rPr>
          <w:b w:val="1"/>
          <w:bCs w:val="1"/>
          <w:sz w:val="24"/>
          <w:szCs w:val="24"/>
          <w:rtl w:val="0"/>
        </w:rPr>
        <w:t xml:space="preserve">Tecnologias digitais na educação superior brasileira</w:t>
      </w:r>
      <w:r w:rsidDel="00000000" w:rsidR="00000000" w:rsidRPr="00000000">
        <w:rPr>
          <w:sz w:val="24"/>
          <w:szCs w:val="24"/>
          <w:rtl w:val="0"/>
        </w:rPr>
        <w:t xml:space="preserve">. Brasília, DF, 2025. Disponível em: https://www.exemplo.gov.br/educacao-digital. Acesso em: 20 ago. 2026.</w:t>
      </w:r>
    </w:p>
    <w:p w:rsidR="00000000" w:rsidDel="00000000" w:rsidP="00000000" w:rsidRDefault="00000000" w:rsidRPr="00000000" w14:paraId="00000025">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Relatório institucional</w:t>
        <w:br w:type="textWrapping"/>
      </w:r>
      <w:r w:rsidDel="00000000" w:rsidR="00000000" w:rsidRPr="00000000">
        <w:rPr>
          <w:sz w:val="24"/>
          <w:szCs w:val="24"/>
          <w:rtl w:val="0"/>
        </w:rPr>
        <w:t xml:space="preserve">UNIVERSIDADE ESTADUAL DO PARANÁ. </w:t>
      </w:r>
      <w:r w:rsidDel="00000000" w:rsidR="00000000" w:rsidRPr="00000000">
        <w:rPr>
          <w:b w:val="1"/>
          <w:bCs w:val="1"/>
          <w:sz w:val="24"/>
          <w:szCs w:val="24"/>
          <w:rtl w:val="0"/>
        </w:rPr>
        <w:t xml:space="preserve">Relatório institucional de educação digital 2025</w:t>
      </w:r>
      <w:r w:rsidDel="00000000" w:rsidR="00000000" w:rsidRPr="00000000">
        <w:rPr>
          <w:sz w:val="24"/>
          <w:szCs w:val="24"/>
          <w:rtl w:val="0"/>
        </w:rPr>
        <w:t xml:space="preserve">. Curitiba: UNESPAR, 2026. Disponível em: https://www.exemplo.edu.br/relatorio2025. Acesso em: 20 ago. 2026.</w:t>
      </w:r>
    </w:p>
    <w:p w:rsidR="00000000" w:rsidDel="00000000" w:rsidP="00000000" w:rsidRDefault="00000000" w:rsidRPr="00000000" w14:paraId="00000026">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Lei – exemplo fictício apenas para demonstrar a estrutura</w:t>
        <w:br w:type="textWrapping"/>
      </w:r>
      <w:r w:rsidDel="00000000" w:rsidR="00000000" w:rsidRPr="00000000">
        <w:rPr>
          <w:sz w:val="24"/>
          <w:szCs w:val="24"/>
          <w:rtl w:val="0"/>
        </w:rPr>
        <w:t xml:space="preserve">BRASIL. Lei nº 99.999, de 15 de março de 2025. Dispõe sobre diretrizes para o uso de tecnologias digitais em instituições educacionais. </w:t>
      </w:r>
      <w:r w:rsidDel="00000000" w:rsidR="00000000" w:rsidRPr="00000000">
        <w:rPr>
          <w:b w:val="1"/>
          <w:bCs w:val="1"/>
          <w:sz w:val="24"/>
          <w:szCs w:val="24"/>
          <w:rtl w:val="0"/>
        </w:rPr>
        <w:t xml:space="preserve">Diário Oficial da União</w:t>
      </w:r>
      <w:r w:rsidDel="00000000" w:rsidR="00000000" w:rsidRPr="00000000">
        <w:rPr>
          <w:sz w:val="24"/>
          <w:szCs w:val="24"/>
          <w:rtl w:val="0"/>
        </w:rPr>
        <w:t xml:space="preserve">: seção 1, Brasília, DF, 16 mar. 2025. Disponível em: https://www.exemplo.gov.br/lei99999. Acesso em: 20 ago. 2026.</w:t>
      </w:r>
    </w:p>
    <w:p w:rsidR="00000000" w:rsidDel="00000000" w:rsidP="00000000" w:rsidRDefault="00000000" w:rsidRPr="00000000" w14:paraId="00000027">
      <w:pPr>
        <w:shd w:fill="ffffff" w:val="clear"/>
        <w:spacing w:after="300" w:before="300" w:line="240" w:lineRule="auto"/>
        <w:ind w:left="0" w:firstLine="0"/>
        <w:jc w:val="both"/>
        <w:rPr>
          <w:sz w:val="24"/>
          <w:szCs w:val="24"/>
        </w:rPr>
      </w:pPr>
      <w:r w:rsidDel="00000000" w:rsidR="00000000" w:rsidRPr="00000000">
        <w:rPr>
          <w:b w:val="1"/>
          <w:bCs w:val="1"/>
          <w:sz w:val="24"/>
          <w:szCs w:val="24"/>
          <w:rtl w:val="0"/>
        </w:rPr>
        <w:t xml:space="preserve">Resolução – exemplo fictício apenas para demonstrar a estrutura</w:t>
        <w:br w:type="textWrapping"/>
      </w:r>
      <w:r w:rsidDel="00000000" w:rsidR="00000000" w:rsidRPr="00000000">
        <w:rPr>
          <w:sz w:val="24"/>
          <w:szCs w:val="24"/>
          <w:rtl w:val="0"/>
        </w:rPr>
        <w:t xml:space="preserve">BRASIL. Ministério da Educação. Conselho Nacional de Educação. Resolução nº 10, de 20 de maio de 2025. Estabelece diretrizes para o uso de recursos digitais na educação superior. </w:t>
      </w:r>
      <w:r w:rsidDel="00000000" w:rsidR="00000000" w:rsidRPr="00000000">
        <w:rPr>
          <w:b w:val="1"/>
          <w:bCs w:val="1"/>
          <w:sz w:val="24"/>
          <w:szCs w:val="24"/>
          <w:rtl w:val="0"/>
        </w:rPr>
        <w:t xml:space="preserve">Diário Oficial da União</w:t>
      </w:r>
      <w:r w:rsidDel="00000000" w:rsidR="00000000" w:rsidRPr="00000000">
        <w:rPr>
          <w:sz w:val="24"/>
          <w:szCs w:val="24"/>
          <w:rtl w:val="0"/>
        </w:rPr>
        <w:t xml:space="preserve">: seção 1, Brasília, DF, 21 maio 2025. Disponível em: https://www.exemplo.gov.br/resolucao10. Acesso em: 20 ago. 2026.</w:t>
      </w:r>
    </w:p>
    <w:p w:rsidR="00000000" w:rsidDel="00000000" w:rsidP="00000000" w:rsidRDefault="00000000" w:rsidRPr="00000000" w14:paraId="00000028">
      <w:pPr>
        <w:shd w:fill="ffffff" w:val="clear"/>
        <w:spacing w:after="0" w:before="0" w:line="240" w:lineRule="auto"/>
        <w:jc w:val="both"/>
        <w:rPr>
          <w:sz w:val="24"/>
          <w:szCs w:val="24"/>
        </w:rPr>
      </w:pPr>
      <w:r w:rsidDel="00000000" w:rsidR="00000000" w:rsidRPr="00000000">
        <w:rPr>
          <w:rtl w:val="0"/>
        </w:rPr>
      </w:r>
    </w:p>
    <w:p w:rsidR="00000000" w:rsidDel="00000000" w:rsidP="00000000" w:rsidRDefault="00000000" w:rsidRPr="00000000" w14:paraId="00000029">
      <w:pPr>
        <w:spacing w:after="0" w:before="0" w:line="360" w:lineRule="auto"/>
        <w:jc w:val="both"/>
        <w:rPr>
          <w:sz w:val="24"/>
          <w:szCs w:val="24"/>
        </w:rPr>
      </w:pPr>
      <w:r w:rsidDel="00000000" w:rsidR="00000000" w:rsidRPr="00000000">
        <w:rPr>
          <w:rtl w:val="0"/>
        </w:rPr>
      </w:r>
    </w:p>
    <w:p w:rsidR="00000000" w:rsidDel="00000000" w:rsidP="00000000" w:rsidRDefault="00000000" w:rsidRPr="00000000" w14:paraId="0000002A">
      <w:pPr>
        <w:spacing w:after="0" w:before="0" w:line="360" w:lineRule="auto"/>
        <w:jc w:val="both"/>
        <w:rPr>
          <w:sz w:val="24"/>
          <w:szCs w:val="24"/>
        </w:rPr>
      </w:pPr>
      <w:r w:rsidDel="00000000" w:rsidR="00000000" w:rsidRPr="00000000">
        <w:rPr>
          <w:rtl w:val="0"/>
        </w:rPr>
      </w:r>
    </w:p>
    <w:sectPr>
      <w:headerReference r:id="rId7" w:type="default"/>
      <w:pgSz w:h="16834" w:w="11909" w:orient="portrait"/>
      <w:pgMar w:bottom="1133.8582677165355" w:top="1700.7874015748032" w:left="1700.7874015748032" w:right="1133.858267716535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C">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Maior título. Departamento/ Programa. Instituição de Ensino. Vínculos profissionais com a instituição (se houver - professor(a), bolsista, estagiário(a), etc). Grupo de Estudos/Pesquisa/Extensão (se houver). E-mail. </w:t>
      </w:r>
    </w:p>
  </w:footnote>
  <w:footnote w:id="1">
    <w:p w:rsidR="00000000" w:rsidDel="00000000" w:rsidP="00000000" w:rsidRDefault="00000000" w:rsidRPr="00000000" w14:paraId="0000002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Maior título. Departamento/ Programa. Instituição de Ensino. Vínculos profissionais com a instituição (se houver - professor(a), bolsista, estagiário(a), etc). Grupo de Estudos (se houver). E-mail. </w:t>
      </w:r>
    </w:p>
  </w:footnote>
  <w:footnote w:id="2">
    <w:p w:rsidR="00000000" w:rsidDel="00000000" w:rsidP="00000000" w:rsidRDefault="00000000" w:rsidRPr="00000000" w14:paraId="0000002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Maior título. Departamento/ Programa. Instituição de Ensino. Vínculos profissionais com a instituição (se houver - professor(a), bolsista, estagiário(a), etc). Grupo de Estudos (se houver). E-mail. </w:t>
      </w:r>
    </w:p>
  </w:footnote>
  <w:footnote w:id="3">
    <w:p w:rsidR="00000000" w:rsidDel="00000000" w:rsidP="00000000" w:rsidRDefault="00000000" w:rsidRPr="00000000" w14:paraId="0000002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Maior título. Departamento/ Programa. Instituição de Ensino. Vínculos profissionais com a instituição (se houver - professor(a), bolsista, estagiário(a), etc). Grupo de Estudos (se houver). E-mail. </w:t>
      </w:r>
    </w:p>
  </w:footnote>
  <w:footnote w:id="4">
    <w:p w:rsidR="00000000" w:rsidDel="00000000" w:rsidP="00000000" w:rsidRDefault="00000000" w:rsidRPr="00000000" w14:paraId="0000003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Maior título. Departamento/ Programa. Instituição de Ensino. Vínculos profissionais com a instituição (se houver - professor(a), bolsista, estagiário(a), etc). Grupo de Estudos (se houver). E-mail.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ind w:left="-1695" w:firstLine="0"/>
      <w:rPr/>
    </w:pPr>
    <w:r w:rsidDel="00000000" w:rsidR="00000000" w:rsidRPr="00000000">
      <w:rPr/>
      <w:drawing>
        <wp:inline distB="114300" distT="114300" distL="114300" distR="114300">
          <wp:extent cx="7535363" cy="125797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35363" cy="125797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